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F8" w:rsidRDefault="00D81792" w:rsidP="00766E13">
      <w:pPr>
        <w:jc w:val="center"/>
        <w:rPr>
          <w:b/>
          <w:sz w:val="32"/>
          <w:szCs w:val="32"/>
          <w:u w:val="single"/>
          <w:lang w:val="en-US"/>
        </w:rPr>
      </w:pPr>
      <w:r>
        <w:rPr>
          <w:b/>
          <w:sz w:val="32"/>
          <w:szCs w:val="32"/>
          <w:u w:val="single"/>
          <w:lang w:val="en-US"/>
        </w:rPr>
        <w:t>ICDLAIR-</w:t>
      </w:r>
      <w:r w:rsidR="00766E13" w:rsidRPr="00766E13">
        <w:rPr>
          <w:b/>
          <w:sz w:val="32"/>
          <w:szCs w:val="32"/>
          <w:u w:val="single"/>
          <w:lang w:val="en-US"/>
        </w:rPr>
        <w:t>202</w:t>
      </w:r>
      <w:r w:rsidR="00790311">
        <w:rPr>
          <w:b/>
          <w:sz w:val="32"/>
          <w:szCs w:val="32"/>
          <w:u w:val="single"/>
          <w:lang w:val="en-US"/>
        </w:rPr>
        <w:t>3</w:t>
      </w:r>
      <w:r w:rsidR="00766E13" w:rsidRPr="00766E13">
        <w:rPr>
          <w:b/>
          <w:sz w:val="32"/>
          <w:szCs w:val="32"/>
          <w:u w:val="single"/>
          <w:lang w:val="en-US"/>
        </w:rPr>
        <w:t xml:space="preserve"> Special Session </w:t>
      </w:r>
      <w:r w:rsidR="00444159">
        <w:rPr>
          <w:b/>
          <w:sz w:val="32"/>
          <w:szCs w:val="32"/>
          <w:u w:val="single"/>
          <w:lang w:val="en-US"/>
        </w:rPr>
        <w:t>Proposal Template</w:t>
      </w:r>
    </w:p>
    <w:p w:rsidR="00A21722" w:rsidRDefault="003B0E84" w:rsidP="00766E13">
      <w:pPr>
        <w:jc w:val="center"/>
        <w:rPr>
          <w:b/>
          <w:sz w:val="24"/>
          <w:szCs w:val="24"/>
          <w:u w:val="single"/>
          <w:lang w:val="en-US"/>
        </w:rPr>
      </w:pPr>
      <w:r>
        <w:rPr>
          <w:b/>
          <w:sz w:val="24"/>
          <w:szCs w:val="24"/>
          <w:u w:val="single"/>
          <w:lang w:val="en-US"/>
        </w:rPr>
        <w:t>Deadline for Submission (05/08</w:t>
      </w:r>
      <w:r w:rsidR="00A21722" w:rsidRPr="00A21722">
        <w:rPr>
          <w:b/>
          <w:sz w:val="24"/>
          <w:szCs w:val="24"/>
          <w:u w:val="single"/>
          <w:lang w:val="en-US"/>
        </w:rPr>
        <w:t xml:space="preserve">/2023) Through Email </w:t>
      </w:r>
      <w:proofErr w:type="gramStart"/>
      <w:r w:rsidR="00A21722" w:rsidRPr="00A21722">
        <w:rPr>
          <w:b/>
          <w:sz w:val="24"/>
          <w:szCs w:val="24"/>
          <w:u w:val="single"/>
          <w:lang w:val="en-US"/>
        </w:rPr>
        <w:t>to :</w:t>
      </w:r>
      <w:proofErr w:type="gramEnd"/>
      <w:r w:rsidR="00A21722" w:rsidRPr="00A21722">
        <w:rPr>
          <w:b/>
          <w:sz w:val="24"/>
          <w:szCs w:val="24"/>
          <w:u w:val="single"/>
          <w:lang w:val="en-US"/>
        </w:rPr>
        <w:t xml:space="preserve"> </w:t>
      </w:r>
      <w:hyperlink r:id="rId7" w:history="1">
        <w:r w:rsidR="00A21722" w:rsidRPr="00A21722">
          <w:rPr>
            <w:rStyle w:val="Hyperlink"/>
            <w:b/>
            <w:sz w:val="24"/>
            <w:szCs w:val="24"/>
            <w:lang w:val="en-US"/>
          </w:rPr>
          <w:t>kk@nitkkr.ac.in</w:t>
        </w:r>
      </w:hyperlink>
    </w:p>
    <w:p w:rsidR="00A21722" w:rsidRPr="00A21722" w:rsidRDefault="00A21722" w:rsidP="00A21722">
      <w:pPr>
        <w:jc w:val="center"/>
        <w:rPr>
          <w:b/>
          <w:i/>
          <w:sz w:val="24"/>
          <w:szCs w:val="24"/>
          <w:u w:val="single"/>
          <w:lang w:val="en-US"/>
        </w:rPr>
      </w:pPr>
      <w:r w:rsidRPr="00A21722">
        <w:rPr>
          <w:b/>
          <w:i/>
          <w:sz w:val="24"/>
          <w:szCs w:val="24"/>
          <w:u w:val="single"/>
          <w:lang w:val="en-US"/>
        </w:rPr>
        <w:t xml:space="preserve">Important Note: Session Organizers are expected to have at least </w:t>
      </w:r>
      <w:proofErr w:type="gramStart"/>
      <w:r w:rsidRPr="00A21722">
        <w:rPr>
          <w:b/>
          <w:i/>
          <w:sz w:val="24"/>
          <w:szCs w:val="24"/>
          <w:u w:val="single"/>
          <w:lang w:val="en-US"/>
        </w:rPr>
        <w:t>Six</w:t>
      </w:r>
      <w:proofErr w:type="gramEnd"/>
      <w:r w:rsidRPr="00A21722">
        <w:rPr>
          <w:b/>
          <w:i/>
          <w:sz w:val="24"/>
          <w:szCs w:val="24"/>
          <w:u w:val="single"/>
          <w:lang w:val="en-US"/>
        </w:rPr>
        <w:t xml:space="preserve"> papers accepted for their session with acceptance rate of 40% to 45% </w:t>
      </w:r>
    </w:p>
    <w:tbl>
      <w:tblPr>
        <w:tblStyle w:val="TableGrid"/>
        <w:tblW w:w="0" w:type="auto"/>
        <w:tblLook w:val="04A0"/>
      </w:tblPr>
      <w:tblGrid>
        <w:gridCol w:w="2093"/>
        <w:gridCol w:w="7149"/>
      </w:tblGrid>
      <w:tr w:rsidR="00766E13" w:rsidRPr="008D3C7F" w:rsidTr="00C86BE1">
        <w:tc>
          <w:tcPr>
            <w:tcW w:w="2093" w:type="dxa"/>
          </w:tcPr>
          <w:p w:rsidR="00907E6F" w:rsidRPr="008D3C7F" w:rsidRDefault="00907E6F">
            <w:pPr>
              <w:rPr>
                <w:rFonts w:ascii="Times New Roman" w:hAnsi="Times New Roman" w:cs="Times New Roman"/>
                <w:b/>
                <w:sz w:val="24"/>
                <w:szCs w:val="24"/>
                <w:lang w:val="en-US"/>
              </w:rPr>
            </w:pPr>
          </w:p>
          <w:p w:rsidR="00766E13" w:rsidRPr="008D3C7F" w:rsidRDefault="00790311">
            <w:pPr>
              <w:rPr>
                <w:rFonts w:ascii="Times New Roman" w:hAnsi="Times New Roman" w:cs="Times New Roman"/>
                <w:b/>
                <w:sz w:val="24"/>
                <w:szCs w:val="24"/>
                <w:lang w:val="en-US"/>
              </w:rPr>
            </w:pPr>
            <w:r w:rsidRPr="008D3C7F">
              <w:rPr>
                <w:rFonts w:ascii="Times New Roman" w:hAnsi="Times New Roman" w:cs="Times New Roman"/>
                <w:b/>
                <w:sz w:val="24"/>
                <w:szCs w:val="24"/>
                <w:lang w:val="en-US"/>
              </w:rPr>
              <w:t>Title</w:t>
            </w:r>
          </w:p>
          <w:p w:rsidR="00907E6F" w:rsidRPr="008D3C7F" w:rsidRDefault="00907E6F">
            <w:pPr>
              <w:rPr>
                <w:rFonts w:ascii="Times New Roman" w:hAnsi="Times New Roman" w:cs="Times New Roman"/>
                <w:b/>
                <w:sz w:val="24"/>
                <w:szCs w:val="24"/>
                <w:lang w:val="en-US"/>
              </w:rPr>
            </w:pPr>
          </w:p>
        </w:tc>
        <w:tc>
          <w:tcPr>
            <w:tcW w:w="7149" w:type="dxa"/>
          </w:tcPr>
          <w:p w:rsidR="00766E13" w:rsidRPr="008D3C7F" w:rsidRDefault="001F0B91">
            <w:pPr>
              <w:rPr>
                <w:rFonts w:ascii="Times New Roman" w:hAnsi="Times New Roman" w:cs="Times New Roman"/>
                <w:sz w:val="24"/>
                <w:szCs w:val="24"/>
                <w:lang w:val="en-US"/>
              </w:rPr>
            </w:pPr>
            <w:r w:rsidRPr="001F0B91">
              <w:rPr>
                <w:rFonts w:ascii="Times New Roman" w:hAnsi="Times New Roman" w:cs="Times New Roman"/>
                <w:sz w:val="24"/>
                <w:szCs w:val="24"/>
                <w:lang w:val="en-US"/>
              </w:rPr>
              <w:t>An In-Depth Exploration of IoT-Enabled Smart Cities, Agriculture, Healthcare, and Beyond</w:t>
            </w:r>
            <w:r>
              <w:rPr>
                <w:rFonts w:ascii="Times New Roman" w:hAnsi="Times New Roman" w:cs="Times New Roman"/>
                <w:sz w:val="24"/>
                <w:szCs w:val="24"/>
                <w:lang w:val="en-US"/>
              </w:rPr>
              <w:t>.</w:t>
            </w:r>
          </w:p>
        </w:tc>
      </w:tr>
      <w:tr w:rsidR="00766E13" w:rsidRPr="008D3C7F" w:rsidTr="00C86BE1">
        <w:tc>
          <w:tcPr>
            <w:tcW w:w="2093" w:type="dxa"/>
          </w:tcPr>
          <w:p w:rsidR="00790311" w:rsidRPr="008D3C7F" w:rsidRDefault="00790311">
            <w:pPr>
              <w:rPr>
                <w:rFonts w:ascii="Times New Roman" w:hAnsi="Times New Roman" w:cs="Times New Roman"/>
                <w:b/>
                <w:sz w:val="24"/>
                <w:szCs w:val="24"/>
                <w:lang w:val="en-US"/>
              </w:rPr>
            </w:pPr>
          </w:p>
          <w:p w:rsidR="00766E13" w:rsidRPr="008D3C7F" w:rsidRDefault="00E43FD8">
            <w:pPr>
              <w:rPr>
                <w:rFonts w:ascii="Times New Roman" w:hAnsi="Times New Roman" w:cs="Times New Roman"/>
                <w:sz w:val="24"/>
                <w:szCs w:val="24"/>
                <w:lang w:val="en-US"/>
              </w:rPr>
            </w:pPr>
            <w:r w:rsidRPr="008D3C7F">
              <w:rPr>
                <w:rFonts w:ascii="Times New Roman" w:hAnsi="Times New Roman" w:cs="Times New Roman"/>
                <w:b/>
                <w:sz w:val="24"/>
                <w:szCs w:val="24"/>
                <w:lang w:val="en-US"/>
              </w:rPr>
              <w:t xml:space="preserve">Session </w:t>
            </w:r>
            <w:r w:rsidR="00766E13" w:rsidRPr="008D3C7F">
              <w:rPr>
                <w:rFonts w:ascii="Times New Roman" w:hAnsi="Times New Roman" w:cs="Times New Roman"/>
                <w:b/>
                <w:sz w:val="24"/>
                <w:szCs w:val="24"/>
                <w:lang w:val="en-US"/>
              </w:rPr>
              <w:t>Organizers</w:t>
            </w:r>
            <w:r w:rsidRPr="008D3C7F">
              <w:rPr>
                <w:rFonts w:ascii="Times New Roman" w:hAnsi="Times New Roman" w:cs="Times New Roman"/>
                <w:b/>
                <w:sz w:val="24"/>
                <w:szCs w:val="24"/>
                <w:lang w:val="en-US"/>
              </w:rPr>
              <w:t xml:space="preserve"> </w:t>
            </w:r>
          </w:p>
          <w:p w:rsidR="00766E13" w:rsidRPr="008D3C7F" w:rsidRDefault="00766E13">
            <w:pPr>
              <w:rPr>
                <w:rFonts w:ascii="Times New Roman" w:hAnsi="Times New Roman" w:cs="Times New Roman"/>
                <w:sz w:val="24"/>
                <w:szCs w:val="24"/>
                <w:lang w:val="en-US"/>
              </w:rPr>
            </w:pPr>
          </w:p>
          <w:p w:rsidR="00790311" w:rsidRPr="008D3C7F" w:rsidRDefault="00790311">
            <w:pPr>
              <w:rPr>
                <w:rFonts w:ascii="Times New Roman" w:hAnsi="Times New Roman" w:cs="Times New Roman"/>
                <w:sz w:val="24"/>
                <w:szCs w:val="24"/>
                <w:lang w:val="en-US"/>
              </w:rPr>
            </w:pPr>
          </w:p>
        </w:tc>
        <w:tc>
          <w:tcPr>
            <w:tcW w:w="7149" w:type="dxa"/>
          </w:tcPr>
          <w:p w:rsidR="00766E13" w:rsidRPr="008D3C7F" w:rsidRDefault="00766E13">
            <w:pPr>
              <w:rPr>
                <w:rFonts w:ascii="Times New Roman" w:hAnsi="Times New Roman" w:cs="Times New Roman"/>
                <w:sz w:val="24"/>
                <w:szCs w:val="24"/>
                <w:lang w:val="en-US"/>
              </w:rPr>
            </w:pPr>
          </w:p>
          <w:p w:rsidR="00766E13" w:rsidRDefault="00BF5E24" w:rsidP="001F0B91">
            <w:pPr>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1F0B91">
              <w:rPr>
                <w:rFonts w:ascii="Times New Roman" w:hAnsi="Times New Roman" w:cs="Times New Roman"/>
                <w:sz w:val="24"/>
                <w:szCs w:val="24"/>
                <w:lang w:val="en-US"/>
              </w:rPr>
              <w:t xml:space="preserve">Renu Popli, </w:t>
            </w:r>
            <w:hyperlink r:id="rId8" w:history="1">
              <w:r w:rsidR="001F0B91" w:rsidRPr="0094609E">
                <w:rPr>
                  <w:rStyle w:val="Hyperlink"/>
                  <w:rFonts w:ascii="Times New Roman" w:hAnsi="Times New Roman" w:cs="Times New Roman"/>
                  <w:sz w:val="24"/>
                  <w:szCs w:val="24"/>
                  <w:lang w:val="en-US"/>
                </w:rPr>
                <w:t>rn.popli@gmail.com</w:t>
              </w:r>
            </w:hyperlink>
            <w:r w:rsidR="001F0B91">
              <w:rPr>
                <w:rFonts w:ascii="Times New Roman" w:hAnsi="Times New Roman" w:cs="Times New Roman"/>
                <w:sz w:val="24"/>
                <w:szCs w:val="24"/>
                <w:lang w:val="en-US"/>
              </w:rPr>
              <w:t xml:space="preserve">, </w:t>
            </w:r>
            <w:hyperlink r:id="rId9" w:history="1">
              <w:r w:rsidR="001F0B91" w:rsidRPr="0094609E">
                <w:rPr>
                  <w:rStyle w:val="Hyperlink"/>
                  <w:rFonts w:ascii="Times New Roman" w:hAnsi="Times New Roman" w:cs="Times New Roman"/>
                  <w:sz w:val="24"/>
                  <w:szCs w:val="24"/>
                  <w:lang w:val="en-US"/>
                </w:rPr>
                <w:t>renu.popli@chitkara.edu.in</w:t>
              </w:r>
            </w:hyperlink>
            <w:r w:rsidR="001F0B91">
              <w:rPr>
                <w:rFonts w:ascii="Times New Roman" w:hAnsi="Times New Roman" w:cs="Times New Roman"/>
                <w:sz w:val="24"/>
                <w:szCs w:val="24"/>
                <w:lang w:val="en-US"/>
              </w:rPr>
              <w:t>, Chitkara University Institute of Engineering and Technology, Chitkara University, Punjab.</w:t>
            </w:r>
          </w:p>
          <w:p w:rsidR="003866B5" w:rsidRDefault="003866B5" w:rsidP="001F0B91">
            <w:pPr>
              <w:rPr>
                <w:rFonts w:ascii="Times New Roman" w:hAnsi="Times New Roman" w:cs="Times New Roman"/>
                <w:sz w:val="24"/>
                <w:szCs w:val="24"/>
                <w:lang w:val="en-US"/>
              </w:rPr>
            </w:pPr>
          </w:p>
          <w:p w:rsidR="003866B5" w:rsidRDefault="00BF5E24" w:rsidP="001F0B91">
            <w:pPr>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3866B5">
              <w:rPr>
                <w:rFonts w:ascii="Times New Roman" w:hAnsi="Times New Roman" w:cs="Times New Roman"/>
                <w:sz w:val="24"/>
                <w:szCs w:val="24"/>
                <w:lang w:val="en-US"/>
              </w:rPr>
              <w:t xml:space="preserve">Isha Kansal, </w:t>
            </w:r>
            <w:hyperlink r:id="rId10" w:history="1">
              <w:r w:rsidR="003866B5" w:rsidRPr="0094609E">
                <w:rPr>
                  <w:rStyle w:val="Hyperlink"/>
                  <w:rFonts w:ascii="Times New Roman" w:hAnsi="Times New Roman" w:cs="Times New Roman"/>
                  <w:sz w:val="24"/>
                  <w:szCs w:val="24"/>
                  <w:lang w:val="en-US"/>
                </w:rPr>
                <w:t>isha.kansal@chitkara.edu.in</w:t>
              </w:r>
            </w:hyperlink>
            <w:r w:rsidR="003866B5">
              <w:rPr>
                <w:rFonts w:ascii="Times New Roman" w:hAnsi="Times New Roman" w:cs="Times New Roman"/>
                <w:sz w:val="24"/>
                <w:szCs w:val="24"/>
                <w:lang w:val="en-US"/>
              </w:rPr>
              <w:t>, Chitkara University Institute of Engineering and Technology, Chitkara University, Punjab.</w:t>
            </w:r>
          </w:p>
          <w:p w:rsidR="00BF5E24" w:rsidRDefault="00BF5E24" w:rsidP="001F0B91">
            <w:pPr>
              <w:rPr>
                <w:rFonts w:ascii="Times New Roman" w:hAnsi="Times New Roman" w:cs="Times New Roman"/>
                <w:sz w:val="24"/>
                <w:szCs w:val="24"/>
                <w:lang w:val="en-US"/>
              </w:rPr>
            </w:pPr>
          </w:p>
          <w:p w:rsidR="00BF5E24" w:rsidRDefault="00BF5E24" w:rsidP="001F0B91">
            <w:pPr>
              <w:rPr>
                <w:rFonts w:ascii="Times New Roman" w:hAnsi="Times New Roman" w:cs="Times New Roman"/>
                <w:sz w:val="24"/>
                <w:szCs w:val="24"/>
                <w:lang w:val="en-US"/>
              </w:rPr>
            </w:pPr>
            <w:r>
              <w:rPr>
                <w:rFonts w:ascii="Times New Roman" w:hAnsi="Times New Roman" w:cs="Times New Roman"/>
                <w:sz w:val="24"/>
                <w:szCs w:val="24"/>
                <w:lang w:val="en-US"/>
              </w:rPr>
              <w:t xml:space="preserve">Dr. Rajeev Kumar, </w:t>
            </w:r>
            <w:hyperlink r:id="rId11" w:history="1">
              <w:r w:rsidRPr="005F5524">
                <w:rPr>
                  <w:rStyle w:val="Hyperlink"/>
                  <w:rFonts w:ascii="Times New Roman" w:hAnsi="Times New Roman" w:cs="Times New Roman"/>
                  <w:sz w:val="24"/>
                  <w:szCs w:val="24"/>
                  <w:lang w:val="en-US"/>
                </w:rPr>
                <w:t>rajeev.kumar@chitkara.edu.in</w:t>
              </w:r>
            </w:hyperlink>
            <w:r>
              <w:rPr>
                <w:rFonts w:ascii="Times New Roman" w:hAnsi="Times New Roman" w:cs="Times New Roman"/>
                <w:sz w:val="24"/>
                <w:szCs w:val="24"/>
                <w:lang w:val="en-US"/>
              </w:rPr>
              <w:t>, Chitkara University Institute of Engineering and Technology, Chitkara University, Punjab.</w:t>
            </w:r>
          </w:p>
          <w:p w:rsidR="00BF5E24" w:rsidRDefault="00BF5E24" w:rsidP="001F0B91">
            <w:pPr>
              <w:rPr>
                <w:rFonts w:ascii="Times New Roman" w:hAnsi="Times New Roman" w:cs="Times New Roman"/>
                <w:sz w:val="24"/>
                <w:szCs w:val="24"/>
                <w:lang w:val="en-US"/>
              </w:rPr>
            </w:pPr>
          </w:p>
          <w:p w:rsidR="00BF5E24" w:rsidRDefault="00BF5E24" w:rsidP="001F0B91">
            <w:pPr>
              <w:rPr>
                <w:rFonts w:ascii="Times New Roman" w:hAnsi="Times New Roman" w:cs="Times New Roman"/>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Kanwal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Garg</w:t>
            </w:r>
            <w:proofErr w:type="spellEnd"/>
            <w:r>
              <w:rPr>
                <w:rFonts w:ascii="Times New Roman" w:hAnsi="Times New Roman" w:cs="Times New Roman"/>
                <w:sz w:val="24"/>
                <w:szCs w:val="24"/>
                <w:lang w:val="en-US"/>
              </w:rPr>
              <w:t xml:space="preserve">, </w:t>
            </w:r>
            <w:hyperlink r:id="rId12" w:history="1">
              <w:r w:rsidRPr="005F5524">
                <w:rPr>
                  <w:rStyle w:val="Hyperlink"/>
                  <w:rFonts w:ascii="Times New Roman" w:hAnsi="Times New Roman" w:cs="Times New Roman"/>
                  <w:sz w:val="24"/>
                  <w:szCs w:val="24"/>
                  <w:lang w:val="en-US"/>
                </w:rPr>
                <w:t>gargkanwal@kuk.ac.in</w:t>
              </w:r>
            </w:hyperlink>
            <w:r>
              <w:rPr>
                <w:rFonts w:ascii="Times New Roman" w:hAnsi="Times New Roman" w:cs="Times New Roman"/>
                <w:sz w:val="24"/>
                <w:szCs w:val="24"/>
                <w:lang w:val="en-US"/>
              </w:rPr>
              <w:t xml:space="preserve">, DCSA, </w:t>
            </w:r>
            <w:proofErr w:type="spellStart"/>
            <w:r>
              <w:rPr>
                <w:rFonts w:ascii="Times New Roman" w:hAnsi="Times New Roman" w:cs="Times New Roman"/>
                <w:sz w:val="24"/>
                <w:szCs w:val="24"/>
                <w:lang w:val="en-US"/>
              </w:rPr>
              <w:t>Kurukshetra</w:t>
            </w:r>
            <w:proofErr w:type="spellEnd"/>
            <w:r>
              <w:rPr>
                <w:rFonts w:ascii="Times New Roman" w:hAnsi="Times New Roman" w:cs="Times New Roman"/>
                <w:sz w:val="24"/>
                <w:szCs w:val="24"/>
                <w:lang w:val="en-US"/>
              </w:rPr>
              <w:t xml:space="preserve"> University, </w:t>
            </w:r>
            <w:proofErr w:type="spellStart"/>
            <w:r>
              <w:rPr>
                <w:rFonts w:ascii="Times New Roman" w:hAnsi="Times New Roman" w:cs="Times New Roman"/>
                <w:sz w:val="24"/>
                <w:szCs w:val="24"/>
                <w:lang w:val="en-US"/>
              </w:rPr>
              <w:t>Kurukshetra</w:t>
            </w:r>
            <w:proofErr w:type="spellEnd"/>
          </w:p>
          <w:p w:rsidR="000C60CA" w:rsidRPr="008D3C7F" w:rsidRDefault="000C60CA" w:rsidP="001F0B91">
            <w:pPr>
              <w:rPr>
                <w:rFonts w:ascii="Times New Roman" w:hAnsi="Times New Roman" w:cs="Times New Roman"/>
                <w:sz w:val="24"/>
                <w:szCs w:val="24"/>
                <w:lang w:val="en-US"/>
              </w:rPr>
            </w:pPr>
          </w:p>
        </w:tc>
      </w:tr>
      <w:tr w:rsidR="00766E13" w:rsidRPr="008D3C7F" w:rsidTr="00C86BE1">
        <w:tc>
          <w:tcPr>
            <w:tcW w:w="2093" w:type="dxa"/>
          </w:tcPr>
          <w:p w:rsidR="00790311" w:rsidRPr="008D3C7F" w:rsidRDefault="00790311">
            <w:pPr>
              <w:rPr>
                <w:rFonts w:ascii="Times New Roman" w:hAnsi="Times New Roman" w:cs="Times New Roman"/>
                <w:b/>
                <w:sz w:val="24"/>
                <w:szCs w:val="24"/>
                <w:lang w:val="en-US"/>
              </w:rPr>
            </w:pPr>
          </w:p>
          <w:p w:rsidR="002D3282" w:rsidRPr="008D3C7F" w:rsidRDefault="00B97C0D">
            <w:pPr>
              <w:rPr>
                <w:rFonts w:ascii="Times New Roman" w:hAnsi="Times New Roman" w:cs="Times New Roman"/>
                <w:b/>
                <w:sz w:val="24"/>
                <w:szCs w:val="24"/>
                <w:lang w:val="en-US"/>
              </w:rPr>
            </w:pPr>
            <w:r w:rsidRPr="008D3C7F">
              <w:rPr>
                <w:rFonts w:ascii="Times New Roman" w:hAnsi="Times New Roman" w:cs="Times New Roman"/>
                <w:b/>
                <w:sz w:val="24"/>
                <w:szCs w:val="24"/>
                <w:lang w:val="en-US"/>
              </w:rPr>
              <w:t>Abstract</w:t>
            </w:r>
            <w:r w:rsidR="00E43FD8" w:rsidRPr="008D3C7F">
              <w:rPr>
                <w:rFonts w:ascii="Times New Roman" w:hAnsi="Times New Roman" w:cs="Times New Roman"/>
                <w:b/>
                <w:sz w:val="24"/>
                <w:szCs w:val="24"/>
                <w:lang w:val="en-US"/>
              </w:rPr>
              <w:t xml:space="preserve"> </w:t>
            </w:r>
          </w:p>
          <w:p w:rsidR="00766E13" w:rsidRPr="008D3C7F" w:rsidRDefault="00E43FD8">
            <w:pPr>
              <w:rPr>
                <w:rFonts w:ascii="Times New Roman" w:hAnsi="Times New Roman" w:cs="Times New Roman"/>
                <w:sz w:val="24"/>
                <w:szCs w:val="24"/>
                <w:lang w:val="en-US"/>
              </w:rPr>
            </w:pPr>
            <w:r w:rsidRPr="008D3C7F">
              <w:rPr>
                <w:rFonts w:ascii="Times New Roman" w:eastAsia="Times New Roman" w:hAnsi="Times New Roman" w:cs="Times New Roman"/>
                <w:sz w:val="24"/>
                <w:szCs w:val="24"/>
              </w:rPr>
              <w:t>(</w:t>
            </w:r>
            <w:r w:rsidRPr="008D3C7F">
              <w:rPr>
                <w:rFonts w:ascii="Times New Roman" w:hAnsi="Times New Roman" w:cs="Times New Roman"/>
                <w:sz w:val="24"/>
                <w:szCs w:val="24"/>
                <w:lang w:val="en-US"/>
              </w:rPr>
              <w:t xml:space="preserve">max </w:t>
            </w:r>
            <w:r w:rsidR="00D81792" w:rsidRPr="008D3C7F">
              <w:rPr>
                <w:rFonts w:ascii="Times New Roman" w:hAnsi="Times New Roman" w:cs="Times New Roman"/>
                <w:sz w:val="24"/>
                <w:szCs w:val="24"/>
                <w:lang w:val="en-US"/>
              </w:rPr>
              <w:t>200 words</w:t>
            </w:r>
            <w:r w:rsidRPr="008D3C7F">
              <w:rPr>
                <w:rFonts w:ascii="Times New Roman" w:hAnsi="Times New Roman" w:cs="Times New Roman"/>
                <w:sz w:val="24"/>
                <w:szCs w:val="24"/>
                <w:lang w:val="en-US"/>
              </w:rPr>
              <w:t>)</w:t>
            </w:r>
          </w:p>
          <w:p w:rsidR="00766E13" w:rsidRPr="008D3C7F" w:rsidRDefault="00766E13">
            <w:pPr>
              <w:rPr>
                <w:rFonts w:ascii="Times New Roman" w:hAnsi="Times New Roman" w:cs="Times New Roman"/>
                <w:sz w:val="24"/>
                <w:szCs w:val="24"/>
                <w:lang w:val="en-US"/>
              </w:rPr>
            </w:pPr>
          </w:p>
          <w:p w:rsidR="00766E13" w:rsidRPr="008D3C7F" w:rsidRDefault="00766E13">
            <w:pPr>
              <w:rPr>
                <w:rFonts w:ascii="Times New Roman" w:hAnsi="Times New Roman" w:cs="Times New Roman"/>
                <w:sz w:val="24"/>
                <w:szCs w:val="24"/>
                <w:lang w:val="en-US"/>
              </w:rPr>
            </w:pPr>
          </w:p>
        </w:tc>
        <w:tc>
          <w:tcPr>
            <w:tcW w:w="7149" w:type="dxa"/>
          </w:tcPr>
          <w:p w:rsidR="000C60CA" w:rsidRDefault="000C60CA" w:rsidP="003866B5">
            <w:pPr>
              <w:jc w:val="both"/>
              <w:rPr>
                <w:rFonts w:ascii="Times New Roman" w:hAnsi="Times New Roman" w:cs="Times New Roman"/>
                <w:sz w:val="24"/>
                <w:szCs w:val="24"/>
                <w:lang w:val="en-US"/>
              </w:rPr>
            </w:pPr>
          </w:p>
          <w:p w:rsidR="00766E13" w:rsidRPr="008D3C7F" w:rsidRDefault="003866B5" w:rsidP="003866B5">
            <w:pPr>
              <w:jc w:val="both"/>
              <w:rPr>
                <w:rFonts w:ascii="Times New Roman" w:hAnsi="Times New Roman" w:cs="Times New Roman"/>
                <w:sz w:val="24"/>
                <w:szCs w:val="24"/>
                <w:lang w:val="en-US"/>
              </w:rPr>
            </w:pPr>
            <w:r w:rsidRPr="003866B5">
              <w:rPr>
                <w:rFonts w:ascii="Times New Roman" w:hAnsi="Times New Roman" w:cs="Times New Roman"/>
                <w:sz w:val="24"/>
                <w:szCs w:val="24"/>
                <w:lang w:val="en-US"/>
              </w:rPr>
              <w:t>As the world progresses into the future, the integration of technology has become an integral part of our daily lives. One of the most transformative advancements in recent times is the Internet of Things (IoT). The IoT has revolutionized various sectors, paving the way for smart cities, smart agriculture, and smart healthcare, among others. This comprehensive exploration aims to delve into the potential of IoT-enabled innovations and their impact on creating a more connected, efficient, and sustainable tomorrow.</w:t>
            </w:r>
          </w:p>
          <w:p w:rsidR="00766E13" w:rsidRPr="008D3C7F" w:rsidRDefault="00766E13" w:rsidP="003866B5">
            <w:pPr>
              <w:jc w:val="both"/>
              <w:rPr>
                <w:rFonts w:ascii="Times New Roman" w:hAnsi="Times New Roman" w:cs="Times New Roman"/>
                <w:sz w:val="24"/>
                <w:szCs w:val="24"/>
                <w:lang w:val="en-US"/>
              </w:rPr>
            </w:pPr>
          </w:p>
        </w:tc>
      </w:tr>
      <w:tr w:rsidR="00907E6F" w:rsidRPr="008D3C7F" w:rsidTr="00C86BE1">
        <w:tc>
          <w:tcPr>
            <w:tcW w:w="2093" w:type="dxa"/>
          </w:tcPr>
          <w:p w:rsidR="00907E6F" w:rsidRPr="008D3C7F" w:rsidRDefault="00907E6F">
            <w:pPr>
              <w:rPr>
                <w:rFonts w:ascii="Times New Roman" w:hAnsi="Times New Roman" w:cs="Times New Roman"/>
                <w:sz w:val="24"/>
                <w:szCs w:val="24"/>
                <w:lang w:val="en-US"/>
              </w:rPr>
            </w:pPr>
          </w:p>
          <w:p w:rsidR="00907E6F" w:rsidRPr="008D3C7F" w:rsidRDefault="00907E6F">
            <w:pPr>
              <w:rPr>
                <w:rFonts w:ascii="Times New Roman" w:hAnsi="Times New Roman" w:cs="Times New Roman"/>
                <w:b/>
                <w:sz w:val="24"/>
                <w:szCs w:val="24"/>
                <w:lang w:val="en-US"/>
              </w:rPr>
            </w:pPr>
            <w:r w:rsidRPr="008D3C7F">
              <w:rPr>
                <w:rFonts w:ascii="Times New Roman" w:hAnsi="Times New Roman" w:cs="Times New Roman"/>
                <w:b/>
                <w:sz w:val="24"/>
                <w:szCs w:val="24"/>
                <w:lang w:val="en-US"/>
              </w:rPr>
              <w:t>Background and Justification</w:t>
            </w:r>
          </w:p>
          <w:p w:rsidR="00907E6F" w:rsidRPr="008D3C7F" w:rsidRDefault="00E43FD8">
            <w:pPr>
              <w:rPr>
                <w:rFonts w:ascii="Times New Roman" w:hAnsi="Times New Roman" w:cs="Times New Roman"/>
                <w:sz w:val="24"/>
                <w:szCs w:val="24"/>
                <w:lang w:val="en-US"/>
              </w:rPr>
            </w:pPr>
            <w:r w:rsidRPr="008D3C7F">
              <w:rPr>
                <w:rFonts w:ascii="Times New Roman" w:eastAsia="Times New Roman" w:hAnsi="Times New Roman" w:cs="Times New Roman"/>
                <w:sz w:val="24"/>
                <w:szCs w:val="24"/>
              </w:rPr>
              <w:t xml:space="preserve">(max </w:t>
            </w:r>
            <w:r w:rsidR="00C86BE1" w:rsidRPr="008D3C7F">
              <w:rPr>
                <w:rFonts w:ascii="Times New Roman" w:eastAsia="Times New Roman" w:hAnsi="Times New Roman" w:cs="Times New Roman"/>
                <w:sz w:val="24"/>
                <w:szCs w:val="24"/>
              </w:rPr>
              <w:t>300</w:t>
            </w:r>
            <w:r w:rsidR="00D81792" w:rsidRPr="008D3C7F">
              <w:rPr>
                <w:rFonts w:ascii="Times New Roman" w:eastAsia="Times New Roman" w:hAnsi="Times New Roman" w:cs="Times New Roman"/>
                <w:sz w:val="24"/>
                <w:szCs w:val="24"/>
              </w:rPr>
              <w:t xml:space="preserve"> words</w:t>
            </w:r>
            <w:r w:rsidRPr="008D3C7F">
              <w:rPr>
                <w:rFonts w:ascii="Times New Roman" w:eastAsia="Times New Roman" w:hAnsi="Times New Roman" w:cs="Times New Roman"/>
                <w:sz w:val="24"/>
                <w:szCs w:val="24"/>
              </w:rPr>
              <w:t>)</w:t>
            </w:r>
          </w:p>
          <w:p w:rsidR="00907E6F" w:rsidRPr="008D3C7F" w:rsidRDefault="00907E6F">
            <w:pPr>
              <w:rPr>
                <w:rFonts w:ascii="Times New Roman" w:hAnsi="Times New Roman" w:cs="Times New Roman"/>
                <w:sz w:val="24"/>
                <w:szCs w:val="24"/>
                <w:lang w:val="en-US"/>
              </w:rPr>
            </w:pPr>
          </w:p>
        </w:tc>
        <w:tc>
          <w:tcPr>
            <w:tcW w:w="7149" w:type="dxa"/>
          </w:tcPr>
          <w:p w:rsidR="000C60CA" w:rsidRDefault="000C60CA" w:rsidP="003866B5">
            <w:pPr>
              <w:rPr>
                <w:rFonts w:ascii="Times New Roman" w:hAnsi="Times New Roman" w:cs="Times New Roman"/>
                <w:sz w:val="24"/>
                <w:szCs w:val="24"/>
                <w:lang w:val="en-US"/>
              </w:rPr>
            </w:pPr>
          </w:p>
          <w:p w:rsidR="003866B5" w:rsidRPr="003866B5" w:rsidRDefault="003866B5" w:rsidP="003866B5">
            <w:pPr>
              <w:rPr>
                <w:rFonts w:ascii="Times New Roman" w:hAnsi="Times New Roman" w:cs="Times New Roman"/>
                <w:sz w:val="24"/>
                <w:szCs w:val="24"/>
                <w:lang w:val="en-US"/>
              </w:rPr>
            </w:pPr>
            <w:r w:rsidRPr="003866B5">
              <w:rPr>
                <w:rFonts w:ascii="Times New Roman" w:hAnsi="Times New Roman" w:cs="Times New Roman"/>
                <w:sz w:val="24"/>
                <w:szCs w:val="24"/>
                <w:lang w:val="en-US"/>
              </w:rPr>
              <w:t>The Internet of Things (IoT) is a network of interconnected devices, vehicles, and buildings embedded with sensors, software, and other technologies that collect and exchange data over the internet. Its purpose is to enable these objects to communicate and interact with each other, automate processes, and improve efficiency in various industries and applications. IoT has revolutionized the way we interact with our living spaces, such as smart homes, industrial IoT (</w:t>
            </w:r>
            <w:proofErr w:type="spellStart"/>
            <w:r w:rsidRPr="003866B5">
              <w:rPr>
                <w:rFonts w:ascii="Times New Roman" w:hAnsi="Times New Roman" w:cs="Times New Roman"/>
                <w:sz w:val="24"/>
                <w:szCs w:val="24"/>
                <w:lang w:val="en-US"/>
              </w:rPr>
              <w:t>IIoT</w:t>
            </w:r>
            <w:proofErr w:type="spellEnd"/>
            <w:r w:rsidRPr="003866B5">
              <w:rPr>
                <w:rFonts w:ascii="Times New Roman" w:hAnsi="Times New Roman" w:cs="Times New Roman"/>
                <w:sz w:val="24"/>
                <w:szCs w:val="24"/>
                <w:lang w:val="en-US"/>
              </w:rPr>
              <w:t>), healthcare, smart cities, agriculture, retail, energy management, transportation, environmental monitoring, and security and surveillance.</w:t>
            </w:r>
          </w:p>
          <w:p w:rsidR="003866B5" w:rsidRPr="003866B5" w:rsidRDefault="003866B5" w:rsidP="003866B5">
            <w:pPr>
              <w:rPr>
                <w:rFonts w:ascii="Times New Roman" w:hAnsi="Times New Roman" w:cs="Times New Roman"/>
                <w:sz w:val="24"/>
                <w:szCs w:val="24"/>
                <w:lang w:val="en-US"/>
              </w:rPr>
            </w:pPr>
          </w:p>
          <w:p w:rsidR="003866B5" w:rsidRPr="003866B5" w:rsidRDefault="003866B5" w:rsidP="003866B5">
            <w:pPr>
              <w:rPr>
                <w:rFonts w:ascii="Times New Roman" w:hAnsi="Times New Roman" w:cs="Times New Roman"/>
                <w:sz w:val="24"/>
                <w:szCs w:val="24"/>
                <w:lang w:val="en-US"/>
              </w:rPr>
            </w:pPr>
            <w:r w:rsidRPr="003866B5">
              <w:rPr>
                <w:rFonts w:ascii="Times New Roman" w:hAnsi="Times New Roman" w:cs="Times New Roman"/>
                <w:sz w:val="24"/>
                <w:szCs w:val="24"/>
                <w:lang w:val="en-US"/>
              </w:rPr>
              <w:t>Smart homes use IoT to control devices remotely, learn user preferences, and adjust settings to optimize comfort and energy usage. Industrial IoT (</w:t>
            </w:r>
            <w:proofErr w:type="spellStart"/>
            <w:r w:rsidRPr="003866B5">
              <w:rPr>
                <w:rFonts w:ascii="Times New Roman" w:hAnsi="Times New Roman" w:cs="Times New Roman"/>
                <w:sz w:val="24"/>
                <w:szCs w:val="24"/>
                <w:lang w:val="en-US"/>
              </w:rPr>
              <w:t>IIoT</w:t>
            </w:r>
            <w:proofErr w:type="spellEnd"/>
            <w:r w:rsidRPr="003866B5">
              <w:rPr>
                <w:rFonts w:ascii="Times New Roman" w:hAnsi="Times New Roman" w:cs="Times New Roman"/>
                <w:sz w:val="24"/>
                <w:szCs w:val="24"/>
                <w:lang w:val="en-US"/>
              </w:rPr>
              <w:t xml:space="preserve">) monitors and manages complex systems like </w:t>
            </w:r>
            <w:r w:rsidRPr="003866B5">
              <w:rPr>
                <w:rFonts w:ascii="Times New Roman" w:hAnsi="Times New Roman" w:cs="Times New Roman"/>
                <w:sz w:val="24"/>
                <w:szCs w:val="24"/>
                <w:lang w:val="en-US"/>
              </w:rPr>
              <w:lastRenderedPageBreak/>
              <w:t>factories, supply chains, and logistics, collecting real-time data on equipment performance, production processes, and environmental conditions. Healthcare uses IoT applications like wearable devices, remote patient monitoring, and smart medical devices to improve patient care and early intervention.</w:t>
            </w:r>
          </w:p>
          <w:p w:rsidR="003866B5" w:rsidRPr="003866B5" w:rsidRDefault="003866B5" w:rsidP="003866B5">
            <w:pPr>
              <w:rPr>
                <w:rFonts w:ascii="Times New Roman" w:hAnsi="Times New Roman" w:cs="Times New Roman"/>
                <w:sz w:val="24"/>
                <w:szCs w:val="24"/>
                <w:lang w:val="en-US"/>
              </w:rPr>
            </w:pPr>
          </w:p>
          <w:p w:rsidR="003866B5" w:rsidRPr="003866B5" w:rsidRDefault="003866B5" w:rsidP="003866B5">
            <w:pPr>
              <w:rPr>
                <w:rFonts w:ascii="Times New Roman" w:hAnsi="Times New Roman" w:cs="Times New Roman"/>
                <w:sz w:val="24"/>
                <w:szCs w:val="24"/>
                <w:lang w:val="en-US"/>
              </w:rPr>
            </w:pPr>
            <w:r w:rsidRPr="003866B5">
              <w:rPr>
                <w:rFonts w:ascii="Times New Roman" w:hAnsi="Times New Roman" w:cs="Times New Roman"/>
                <w:sz w:val="24"/>
                <w:szCs w:val="24"/>
                <w:lang w:val="en-US"/>
              </w:rPr>
              <w:t>Smart cities use IoT to optimize resource allocation, reduce congestion, and monitor environmental factors. Agriculture uses IoT to improve yield, conserve resources, and reduce environmental impact. Retailers use IoT to enhance customer experiences through personalized marketing, inventory management, and smart checkout systems.</w:t>
            </w:r>
          </w:p>
          <w:p w:rsidR="003866B5" w:rsidRPr="003866B5" w:rsidRDefault="003866B5" w:rsidP="003866B5">
            <w:pPr>
              <w:rPr>
                <w:rFonts w:ascii="Times New Roman" w:hAnsi="Times New Roman" w:cs="Times New Roman"/>
                <w:sz w:val="24"/>
                <w:szCs w:val="24"/>
                <w:lang w:val="en-US"/>
              </w:rPr>
            </w:pPr>
          </w:p>
          <w:p w:rsidR="00907E6F" w:rsidRPr="008D3C7F" w:rsidRDefault="003866B5" w:rsidP="003866B5">
            <w:pPr>
              <w:rPr>
                <w:rFonts w:ascii="Times New Roman" w:hAnsi="Times New Roman" w:cs="Times New Roman"/>
                <w:sz w:val="24"/>
                <w:szCs w:val="24"/>
                <w:lang w:val="en-US"/>
              </w:rPr>
            </w:pPr>
            <w:r w:rsidRPr="003866B5">
              <w:rPr>
                <w:rFonts w:ascii="Times New Roman" w:hAnsi="Times New Roman" w:cs="Times New Roman"/>
                <w:sz w:val="24"/>
                <w:szCs w:val="24"/>
                <w:lang w:val="en-US"/>
              </w:rPr>
              <w:t>Despite its benefits, IoT also poses challenges such as data privacy, security vulnerabilities, and interoperability issues. Addressing these challenges is crucial for the sustainable and safe expansion of interconnected devices.</w:t>
            </w:r>
          </w:p>
        </w:tc>
      </w:tr>
      <w:tr w:rsidR="00811F14" w:rsidRPr="008D3C7F" w:rsidTr="00C86BE1">
        <w:tc>
          <w:tcPr>
            <w:tcW w:w="2093" w:type="dxa"/>
          </w:tcPr>
          <w:p w:rsidR="008D3C7F" w:rsidRDefault="008D3C7F">
            <w:pPr>
              <w:rPr>
                <w:rFonts w:ascii="Times New Roman" w:hAnsi="Times New Roman" w:cs="Times New Roman"/>
                <w:b/>
                <w:color w:val="000000"/>
                <w:sz w:val="24"/>
                <w:szCs w:val="24"/>
              </w:rPr>
            </w:pPr>
          </w:p>
          <w:p w:rsidR="00811F14" w:rsidRDefault="00811F14">
            <w:pPr>
              <w:rPr>
                <w:rFonts w:ascii="Times New Roman" w:hAnsi="Times New Roman" w:cs="Times New Roman"/>
                <w:b/>
                <w:color w:val="000000"/>
                <w:sz w:val="24"/>
                <w:szCs w:val="24"/>
              </w:rPr>
            </w:pPr>
            <w:r w:rsidRPr="008D3C7F">
              <w:rPr>
                <w:rFonts w:ascii="Times New Roman" w:hAnsi="Times New Roman" w:cs="Times New Roman"/>
                <w:b/>
                <w:color w:val="000000"/>
                <w:sz w:val="24"/>
                <w:szCs w:val="24"/>
              </w:rPr>
              <w:t>Topics of interest</w:t>
            </w:r>
          </w:p>
          <w:p w:rsidR="008D3C7F" w:rsidRPr="008D3C7F" w:rsidRDefault="008D3C7F">
            <w:pPr>
              <w:rPr>
                <w:rFonts w:ascii="Times New Roman" w:hAnsi="Times New Roman" w:cs="Times New Roman"/>
                <w:b/>
                <w:sz w:val="24"/>
                <w:szCs w:val="24"/>
                <w:lang w:val="en-US"/>
              </w:rPr>
            </w:pPr>
          </w:p>
        </w:tc>
        <w:tc>
          <w:tcPr>
            <w:tcW w:w="7149" w:type="dxa"/>
          </w:tcPr>
          <w:p w:rsidR="00811F14" w:rsidRPr="000C60CA" w:rsidRDefault="003866B5" w:rsidP="003866B5">
            <w:pPr>
              <w:pStyle w:val="ListParagraph"/>
              <w:numPr>
                <w:ilvl w:val="0"/>
                <w:numId w:val="1"/>
              </w:numPr>
              <w:rPr>
                <w:rFonts w:ascii="Times New Roman" w:hAnsi="Times New Roman" w:cs="Times New Roman"/>
                <w:sz w:val="24"/>
                <w:szCs w:val="24"/>
                <w:lang w:val="en-US"/>
              </w:rPr>
            </w:pPr>
            <w:r w:rsidRPr="000C60CA">
              <w:rPr>
                <w:rFonts w:ascii="Times New Roman" w:hAnsi="Times New Roman" w:cs="Times New Roman"/>
                <w:sz w:val="24"/>
                <w:szCs w:val="24"/>
              </w:rPr>
              <w:t>IoT in Agriculture: Cultivating a Connected Future</w:t>
            </w:r>
          </w:p>
          <w:p w:rsidR="003866B5" w:rsidRPr="000C60CA" w:rsidRDefault="003866B5" w:rsidP="003866B5">
            <w:pPr>
              <w:pStyle w:val="ListParagraph"/>
              <w:numPr>
                <w:ilvl w:val="0"/>
                <w:numId w:val="1"/>
              </w:numPr>
              <w:rPr>
                <w:rFonts w:ascii="Times New Roman" w:hAnsi="Times New Roman" w:cs="Times New Roman"/>
                <w:sz w:val="24"/>
                <w:szCs w:val="24"/>
                <w:lang w:val="en-US"/>
              </w:rPr>
            </w:pPr>
            <w:r w:rsidRPr="000C60CA">
              <w:rPr>
                <w:rFonts w:ascii="Times New Roman" w:hAnsi="Times New Roman" w:cs="Times New Roman"/>
                <w:sz w:val="24"/>
                <w:szCs w:val="24"/>
              </w:rPr>
              <w:t>IoT in Healthcare: Revolutionizing Patient Care</w:t>
            </w:r>
          </w:p>
          <w:p w:rsidR="003866B5" w:rsidRPr="000C60CA" w:rsidRDefault="003866B5" w:rsidP="003866B5">
            <w:pPr>
              <w:pStyle w:val="ListParagraph"/>
              <w:numPr>
                <w:ilvl w:val="0"/>
                <w:numId w:val="1"/>
              </w:numPr>
              <w:rPr>
                <w:rFonts w:ascii="Times New Roman" w:hAnsi="Times New Roman" w:cs="Times New Roman"/>
                <w:sz w:val="24"/>
                <w:szCs w:val="24"/>
                <w:lang w:val="en-US"/>
              </w:rPr>
            </w:pPr>
            <w:r w:rsidRPr="000C60CA">
              <w:rPr>
                <w:rFonts w:ascii="Times New Roman" w:hAnsi="Times New Roman" w:cs="Times New Roman"/>
                <w:sz w:val="24"/>
                <w:szCs w:val="24"/>
              </w:rPr>
              <w:t>Securing the IoT Ecosystem</w:t>
            </w:r>
          </w:p>
          <w:p w:rsidR="003866B5" w:rsidRPr="000C60CA" w:rsidRDefault="003866B5" w:rsidP="003866B5">
            <w:pPr>
              <w:pStyle w:val="ListParagraph"/>
              <w:numPr>
                <w:ilvl w:val="0"/>
                <w:numId w:val="1"/>
              </w:numPr>
              <w:rPr>
                <w:rFonts w:ascii="Times New Roman" w:hAnsi="Times New Roman" w:cs="Times New Roman"/>
                <w:sz w:val="24"/>
                <w:szCs w:val="24"/>
                <w:lang w:val="en-US"/>
              </w:rPr>
            </w:pPr>
            <w:r w:rsidRPr="000C60CA">
              <w:rPr>
                <w:rFonts w:ascii="Times New Roman" w:hAnsi="Times New Roman" w:cs="Times New Roman"/>
                <w:sz w:val="24"/>
                <w:szCs w:val="24"/>
              </w:rPr>
              <w:t>IoT and Sustainability: A Greener Future</w:t>
            </w:r>
          </w:p>
          <w:p w:rsidR="003866B5" w:rsidRPr="000C60CA" w:rsidRDefault="003866B5" w:rsidP="003866B5">
            <w:pPr>
              <w:pStyle w:val="ListParagraph"/>
              <w:numPr>
                <w:ilvl w:val="0"/>
                <w:numId w:val="1"/>
              </w:numPr>
              <w:rPr>
                <w:rFonts w:ascii="Times New Roman" w:hAnsi="Times New Roman" w:cs="Times New Roman"/>
                <w:sz w:val="24"/>
                <w:szCs w:val="24"/>
                <w:lang w:val="en-US"/>
              </w:rPr>
            </w:pPr>
            <w:r w:rsidRPr="000C60CA">
              <w:rPr>
                <w:rFonts w:ascii="Times New Roman" w:hAnsi="Times New Roman" w:cs="Times New Roman"/>
                <w:sz w:val="24"/>
                <w:szCs w:val="24"/>
              </w:rPr>
              <w:t>Building Intelligent Cities: IoT in Smart Urbanization</w:t>
            </w:r>
          </w:p>
        </w:tc>
      </w:tr>
      <w:tr w:rsidR="00D81792" w:rsidRPr="008D3C7F" w:rsidTr="00C86BE1">
        <w:tc>
          <w:tcPr>
            <w:tcW w:w="2093" w:type="dxa"/>
          </w:tcPr>
          <w:p w:rsidR="00D81792" w:rsidRPr="008D3C7F" w:rsidRDefault="00D81792">
            <w:pPr>
              <w:rPr>
                <w:rFonts w:ascii="Times New Roman" w:hAnsi="Times New Roman" w:cs="Times New Roman"/>
                <w:b/>
                <w:sz w:val="24"/>
                <w:szCs w:val="24"/>
                <w:lang w:val="en-US"/>
              </w:rPr>
            </w:pPr>
            <w:r w:rsidRPr="008D3C7F">
              <w:rPr>
                <w:rFonts w:ascii="Times New Roman" w:hAnsi="Times New Roman" w:cs="Times New Roman"/>
                <w:b/>
                <w:sz w:val="24"/>
                <w:szCs w:val="24"/>
                <w:lang w:val="en-US"/>
              </w:rPr>
              <w:t>Expected Numbers of Submissions</w:t>
            </w:r>
          </w:p>
        </w:tc>
        <w:tc>
          <w:tcPr>
            <w:tcW w:w="7149" w:type="dxa"/>
          </w:tcPr>
          <w:p w:rsidR="00D81792" w:rsidRPr="000C60CA" w:rsidRDefault="003866B5">
            <w:pPr>
              <w:rPr>
                <w:rFonts w:ascii="Times New Roman" w:hAnsi="Times New Roman" w:cs="Times New Roman"/>
                <w:sz w:val="24"/>
                <w:szCs w:val="24"/>
                <w:lang w:val="en-US"/>
              </w:rPr>
            </w:pPr>
            <w:r w:rsidRPr="000C60CA">
              <w:rPr>
                <w:rFonts w:ascii="Times New Roman" w:hAnsi="Times New Roman" w:cs="Times New Roman"/>
                <w:sz w:val="24"/>
                <w:szCs w:val="24"/>
                <w:lang w:val="en-US"/>
              </w:rPr>
              <w:t>10</w:t>
            </w:r>
          </w:p>
        </w:tc>
      </w:tr>
      <w:tr w:rsidR="00AF494B" w:rsidRPr="008D3C7F" w:rsidTr="001E40F9">
        <w:trPr>
          <w:trHeight w:val="2273"/>
        </w:trPr>
        <w:tc>
          <w:tcPr>
            <w:tcW w:w="2093" w:type="dxa"/>
          </w:tcPr>
          <w:p w:rsidR="00AF494B" w:rsidRPr="008D3C7F" w:rsidRDefault="00AF494B">
            <w:pPr>
              <w:rPr>
                <w:rFonts w:ascii="Times New Roman" w:hAnsi="Times New Roman" w:cs="Times New Roman"/>
                <w:sz w:val="24"/>
                <w:szCs w:val="24"/>
                <w:lang w:val="en-US"/>
              </w:rPr>
            </w:pPr>
          </w:p>
          <w:p w:rsidR="00AF494B" w:rsidRPr="008D3C7F" w:rsidRDefault="00AF494B">
            <w:pPr>
              <w:rPr>
                <w:rFonts w:ascii="Times New Roman" w:hAnsi="Times New Roman" w:cs="Times New Roman"/>
                <w:sz w:val="24"/>
                <w:szCs w:val="24"/>
                <w:lang w:val="en-US"/>
              </w:rPr>
            </w:pPr>
            <w:r w:rsidRPr="008D3C7F">
              <w:rPr>
                <w:rFonts w:ascii="Times New Roman" w:hAnsi="Times New Roman" w:cs="Times New Roman"/>
                <w:b/>
                <w:sz w:val="24"/>
                <w:szCs w:val="24"/>
                <w:lang w:val="en-US"/>
              </w:rPr>
              <w:t xml:space="preserve">Information </w:t>
            </w:r>
            <w:r w:rsidR="002D3282" w:rsidRPr="008D3C7F">
              <w:rPr>
                <w:rFonts w:ascii="Times New Roman" w:hAnsi="Times New Roman" w:cs="Times New Roman"/>
                <w:b/>
                <w:sz w:val="24"/>
                <w:szCs w:val="24"/>
                <w:lang w:val="en-US"/>
              </w:rPr>
              <w:t>about t</w:t>
            </w:r>
            <w:r w:rsidR="00790311" w:rsidRPr="008D3C7F">
              <w:rPr>
                <w:rFonts w:ascii="Times New Roman" w:hAnsi="Times New Roman" w:cs="Times New Roman"/>
                <w:b/>
                <w:sz w:val="24"/>
                <w:szCs w:val="24"/>
                <w:lang w:val="en-US"/>
              </w:rPr>
              <w:t>he</w:t>
            </w:r>
            <w:r w:rsidRPr="008D3C7F">
              <w:rPr>
                <w:rFonts w:ascii="Times New Roman" w:hAnsi="Times New Roman" w:cs="Times New Roman"/>
                <w:b/>
                <w:sz w:val="24"/>
                <w:szCs w:val="24"/>
                <w:lang w:val="en-US"/>
              </w:rPr>
              <w:t xml:space="preserve"> </w:t>
            </w:r>
            <w:r w:rsidR="002D3282" w:rsidRPr="008D3C7F">
              <w:rPr>
                <w:rFonts w:ascii="Times New Roman" w:hAnsi="Times New Roman" w:cs="Times New Roman"/>
                <w:b/>
                <w:sz w:val="24"/>
                <w:szCs w:val="24"/>
                <w:lang w:val="en-US"/>
              </w:rPr>
              <w:t xml:space="preserve">six contributing </w:t>
            </w:r>
            <w:r w:rsidRPr="008D3C7F">
              <w:rPr>
                <w:rFonts w:ascii="Times New Roman" w:hAnsi="Times New Roman" w:cs="Times New Roman"/>
                <w:b/>
                <w:sz w:val="24"/>
                <w:szCs w:val="24"/>
                <w:lang w:val="en-US"/>
              </w:rPr>
              <w:t>papers</w:t>
            </w:r>
            <w:r w:rsidR="00790311" w:rsidRPr="008D3C7F">
              <w:rPr>
                <w:rFonts w:ascii="Times New Roman" w:hAnsi="Times New Roman" w:cs="Times New Roman"/>
                <w:b/>
                <w:sz w:val="24"/>
                <w:szCs w:val="24"/>
                <w:lang w:val="en-US"/>
              </w:rPr>
              <w:t xml:space="preserve"> </w:t>
            </w:r>
            <w:r w:rsidR="00790311" w:rsidRPr="008D3C7F">
              <w:rPr>
                <w:rFonts w:ascii="Times New Roman" w:hAnsi="Times New Roman" w:cs="Times New Roman"/>
                <w:sz w:val="24"/>
                <w:szCs w:val="24"/>
                <w:lang w:val="en-US"/>
              </w:rPr>
              <w:t>(titles, authors</w:t>
            </w:r>
            <w:r w:rsidR="002D3282" w:rsidRPr="008D3C7F">
              <w:rPr>
                <w:rFonts w:ascii="Times New Roman" w:hAnsi="Times New Roman" w:cs="Times New Roman"/>
                <w:sz w:val="24"/>
                <w:szCs w:val="24"/>
                <w:lang w:val="en-US"/>
              </w:rPr>
              <w:t>,</w:t>
            </w:r>
            <w:r w:rsidR="00790311" w:rsidRPr="008D3C7F">
              <w:rPr>
                <w:rFonts w:ascii="Times New Roman" w:hAnsi="Times New Roman" w:cs="Times New Roman"/>
                <w:sz w:val="24"/>
                <w:szCs w:val="24"/>
                <w:lang w:val="en-US"/>
              </w:rPr>
              <w:t xml:space="preserve"> affiliation</w:t>
            </w:r>
            <w:r w:rsidR="002D3282" w:rsidRPr="008D3C7F">
              <w:rPr>
                <w:rFonts w:ascii="Times New Roman" w:hAnsi="Times New Roman" w:cs="Times New Roman"/>
                <w:sz w:val="24"/>
                <w:szCs w:val="24"/>
                <w:lang w:val="en-US"/>
              </w:rPr>
              <w:t>s</w:t>
            </w:r>
            <w:r w:rsidR="00790311" w:rsidRPr="008D3C7F">
              <w:rPr>
                <w:rFonts w:ascii="Times New Roman" w:hAnsi="Times New Roman" w:cs="Times New Roman"/>
                <w:sz w:val="24"/>
                <w:szCs w:val="24"/>
                <w:lang w:val="en-US"/>
              </w:rPr>
              <w:t xml:space="preserve">, </w:t>
            </w:r>
            <w:r w:rsidR="002D3282" w:rsidRPr="008D3C7F">
              <w:rPr>
                <w:rFonts w:ascii="Times New Roman" w:hAnsi="Times New Roman" w:cs="Times New Roman"/>
                <w:sz w:val="24"/>
                <w:szCs w:val="24"/>
                <w:lang w:val="en-US"/>
              </w:rPr>
              <w:t xml:space="preserve">and </w:t>
            </w:r>
            <w:r w:rsidR="00790311" w:rsidRPr="008D3C7F">
              <w:rPr>
                <w:rFonts w:ascii="Times New Roman" w:hAnsi="Times New Roman" w:cs="Times New Roman"/>
                <w:sz w:val="24"/>
                <w:szCs w:val="24"/>
                <w:lang w:val="en-US"/>
              </w:rPr>
              <w:t xml:space="preserve">short </w:t>
            </w:r>
            <w:r w:rsidR="00C86BE1" w:rsidRPr="008D3C7F">
              <w:rPr>
                <w:rFonts w:ascii="Times New Roman" w:hAnsi="Times New Roman" w:cs="Times New Roman"/>
                <w:sz w:val="24"/>
                <w:szCs w:val="24"/>
                <w:lang w:val="en-US"/>
              </w:rPr>
              <w:t>A</w:t>
            </w:r>
            <w:r w:rsidR="00790311" w:rsidRPr="008D3C7F">
              <w:rPr>
                <w:rFonts w:ascii="Times New Roman" w:hAnsi="Times New Roman" w:cs="Times New Roman"/>
                <w:sz w:val="24"/>
                <w:szCs w:val="24"/>
                <w:lang w:val="en-US"/>
              </w:rPr>
              <w:t>bstract</w:t>
            </w:r>
            <w:r w:rsidR="002D3282" w:rsidRPr="008D3C7F">
              <w:rPr>
                <w:rFonts w:ascii="Times New Roman" w:hAnsi="Times New Roman" w:cs="Times New Roman"/>
                <w:sz w:val="24"/>
                <w:szCs w:val="24"/>
                <w:lang w:val="en-US"/>
              </w:rPr>
              <w:t>s</w:t>
            </w:r>
            <w:r w:rsidR="00790311" w:rsidRPr="008D3C7F">
              <w:rPr>
                <w:rFonts w:ascii="Times New Roman" w:hAnsi="Times New Roman" w:cs="Times New Roman"/>
                <w:sz w:val="24"/>
                <w:szCs w:val="24"/>
                <w:lang w:val="en-US"/>
              </w:rPr>
              <w:t>)</w:t>
            </w:r>
          </w:p>
          <w:p w:rsidR="00AF494B" w:rsidRPr="008D3C7F" w:rsidRDefault="00AF494B">
            <w:pPr>
              <w:rPr>
                <w:rFonts w:ascii="Times New Roman" w:hAnsi="Times New Roman" w:cs="Times New Roman"/>
                <w:sz w:val="24"/>
                <w:szCs w:val="24"/>
                <w:lang w:val="en-US"/>
              </w:rPr>
            </w:pPr>
          </w:p>
          <w:p w:rsidR="00AF494B" w:rsidRPr="008D3C7F" w:rsidRDefault="00AF494B">
            <w:pPr>
              <w:rPr>
                <w:rFonts w:ascii="Times New Roman" w:hAnsi="Times New Roman" w:cs="Times New Roman"/>
                <w:sz w:val="24"/>
                <w:szCs w:val="24"/>
                <w:lang w:val="en-US"/>
              </w:rPr>
            </w:pPr>
          </w:p>
        </w:tc>
        <w:tc>
          <w:tcPr>
            <w:tcW w:w="7149" w:type="dxa"/>
          </w:tcPr>
          <w:p w:rsidR="0033343F" w:rsidRPr="001E40F9" w:rsidRDefault="001E40F9" w:rsidP="001E40F9">
            <w:pPr>
              <w:rPr>
                <w:rFonts w:ascii="Times New Roman" w:hAnsi="Times New Roman" w:cs="Times New Roman"/>
                <w:sz w:val="24"/>
                <w:szCs w:val="24"/>
                <w:lang w:val="en-US"/>
              </w:rPr>
            </w:pPr>
            <w:r>
              <w:rPr>
                <w:rFonts w:ascii="Times New Roman" w:hAnsi="Times New Roman" w:cs="Times New Roman"/>
                <w:sz w:val="24"/>
                <w:szCs w:val="24"/>
                <w:lang w:val="en-US"/>
              </w:rPr>
              <w:t>Will be provided later.</w:t>
            </w:r>
          </w:p>
        </w:tc>
      </w:tr>
    </w:tbl>
    <w:p w:rsidR="00766E13" w:rsidRPr="00766E13" w:rsidRDefault="00766E13">
      <w:pPr>
        <w:rPr>
          <w:lang w:val="en-US"/>
        </w:rPr>
      </w:pPr>
    </w:p>
    <w:sectPr w:rsidR="00766E13" w:rsidRPr="00766E13" w:rsidSect="00D059E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56B" w:rsidRDefault="00C7656B" w:rsidP="00AF494B">
      <w:pPr>
        <w:spacing w:after="0" w:line="240" w:lineRule="auto"/>
      </w:pPr>
      <w:r>
        <w:separator/>
      </w:r>
    </w:p>
  </w:endnote>
  <w:endnote w:type="continuationSeparator" w:id="0">
    <w:p w:rsidR="00C7656B" w:rsidRDefault="00C7656B" w:rsidP="00AF4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56B" w:rsidRDefault="00C7656B" w:rsidP="00AF494B">
      <w:pPr>
        <w:spacing w:after="0" w:line="240" w:lineRule="auto"/>
      </w:pPr>
      <w:r>
        <w:separator/>
      </w:r>
    </w:p>
  </w:footnote>
  <w:footnote w:type="continuationSeparator" w:id="0">
    <w:p w:rsidR="00C7656B" w:rsidRDefault="00C7656B" w:rsidP="00AF49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3093C"/>
    <w:multiLevelType w:val="hybridMultilevel"/>
    <w:tmpl w:val="27FE8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45AE2"/>
    <w:multiLevelType w:val="hybridMultilevel"/>
    <w:tmpl w:val="BDC0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2NjEyNDcxMTc3MTKyNDBT0lEKTi0uzszPAykwrAUAjD0JUCwAAAA="/>
  </w:docVars>
  <w:rsids>
    <w:rsidRoot w:val="00766E13"/>
    <w:rsid w:val="000C60CA"/>
    <w:rsid w:val="000D41A9"/>
    <w:rsid w:val="00194D36"/>
    <w:rsid w:val="001E40F9"/>
    <w:rsid w:val="001F0B91"/>
    <w:rsid w:val="002D3282"/>
    <w:rsid w:val="002E2E23"/>
    <w:rsid w:val="002F6C15"/>
    <w:rsid w:val="0030344E"/>
    <w:rsid w:val="0033343F"/>
    <w:rsid w:val="003866B5"/>
    <w:rsid w:val="003B0E84"/>
    <w:rsid w:val="003B42A5"/>
    <w:rsid w:val="00444159"/>
    <w:rsid w:val="00555097"/>
    <w:rsid w:val="0060123B"/>
    <w:rsid w:val="00766E13"/>
    <w:rsid w:val="00790311"/>
    <w:rsid w:val="00811F14"/>
    <w:rsid w:val="008D3C7F"/>
    <w:rsid w:val="00907E6F"/>
    <w:rsid w:val="009B25B8"/>
    <w:rsid w:val="009B6CF8"/>
    <w:rsid w:val="009E4B7A"/>
    <w:rsid w:val="00A21722"/>
    <w:rsid w:val="00A95158"/>
    <w:rsid w:val="00AB3E26"/>
    <w:rsid w:val="00AF494B"/>
    <w:rsid w:val="00B00924"/>
    <w:rsid w:val="00B97C0D"/>
    <w:rsid w:val="00BC2EFC"/>
    <w:rsid w:val="00BF5E24"/>
    <w:rsid w:val="00C1209E"/>
    <w:rsid w:val="00C7656B"/>
    <w:rsid w:val="00C86BE1"/>
    <w:rsid w:val="00D059E0"/>
    <w:rsid w:val="00D81792"/>
    <w:rsid w:val="00DF7F59"/>
    <w:rsid w:val="00E166B8"/>
    <w:rsid w:val="00E43FD8"/>
    <w:rsid w:val="00F4269E"/>
    <w:rsid w:val="00F739CB"/>
    <w:rsid w:val="00FA7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722"/>
    <w:rPr>
      <w:color w:val="0000FF" w:themeColor="hyperlink"/>
      <w:u w:val="single"/>
    </w:rPr>
  </w:style>
  <w:style w:type="paragraph" w:styleId="ListParagraph">
    <w:name w:val="List Paragraph"/>
    <w:basedOn w:val="Normal"/>
    <w:uiPriority w:val="34"/>
    <w:qFormat/>
    <w:rsid w:val="003866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popl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nitkkr.ac.in" TargetMode="External"/><Relationship Id="rId12" Type="http://schemas.openxmlformats.org/officeDocument/2006/relationships/hyperlink" Target="mailto:gargkanwal@kuk.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jeev.kumar@chitkara.edu.in" TargetMode="External"/><Relationship Id="rId5" Type="http://schemas.openxmlformats.org/officeDocument/2006/relationships/footnotes" Target="footnotes.xml"/><Relationship Id="rId10" Type="http://schemas.openxmlformats.org/officeDocument/2006/relationships/hyperlink" Target="mailto:isha.kansal@chitkara.edu.in" TargetMode="External"/><Relationship Id="rId4" Type="http://schemas.openxmlformats.org/officeDocument/2006/relationships/webSettings" Target="webSettings.xml"/><Relationship Id="rId9" Type="http://schemas.openxmlformats.org/officeDocument/2006/relationships/hyperlink" Target="mailto:renu.popli@chitkara.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ICASSP 2023</dc:creator>
  <cp:lastModifiedBy>DELL</cp:lastModifiedBy>
  <cp:revision>4</cp:revision>
  <dcterms:created xsi:type="dcterms:W3CDTF">2023-08-18T05:56:00Z</dcterms:created>
  <dcterms:modified xsi:type="dcterms:W3CDTF">2023-09-19T06:13:00Z</dcterms:modified>
</cp:coreProperties>
</file>